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461A70" w14:textId="220010DE" w:rsidR="00E10840" w:rsidRDefault="00AF7FA3">
      <w:pPr>
        <w:pStyle w:val="Heading1"/>
      </w:pPr>
      <w:r>
        <w:t xml:space="preserve">                               </w:t>
      </w:r>
      <w:r w:rsidR="00000000">
        <w:t>Lettre à la Ministre de l’Immigration</w:t>
      </w:r>
    </w:p>
    <w:p w14:paraId="187106BE" w14:textId="77777777" w:rsidR="00E10840" w:rsidRDefault="00000000">
      <w:r>
        <w:t>Date : ______________________</w:t>
      </w:r>
    </w:p>
    <w:p w14:paraId="431C6883" w14:textId="77777777" w:rsidR="00E10840" w:rsidRDefault="00E10840"/>
    <w:p w14:paraId="33E239FD" w14:textId="77777777" w:rsidR="00E10840" w:rsidRDefault="00000000">
      <w:r>
        <w:t>L’honorable Lena Metlege Diab</w:t>
      </w:r>
    </w:p>
    <w:p w14:paraId="08D774EE" w14:textId="77777777" w:rsidR="00E10840" w:rsidRDefault="00000000">
      <w:r>
        <w:t>Ministre de l’Immigration, des Réfugiés et de la Citoyenneté Canada</w:t>
      </w:r>
    </w:p>
    <w:p w14:paraId="4CAD9604" w14:textId="77777777" w:rsidR="00E10840" w:rsidRDefault="00000000">
      <w:r>
        <w:t>Chambre des communes</w:t>
      </w:r>
    </w:p>
    <w:p w14:paraId="3A610333" w14:textId="77777777" w:rsidR="00E10840" w:rsidRDefault="00000000">
      <w:r>
        <w:t>Ottawa, ON  K1A 0A6</w:t>
      </w:r>
    </w:p>
    <w:p w14:paraId="2FC83BA1" w14:textId="77777777" w:rsidR="00E10840" w:rsidRDefault="00000000">
      <w:r>
        <w:t>Courriel : lenametlege.diab@parl.gc.ca</w:t>
      </w:r>
    </w:p>
    <w:p w14:paraId="2FA46A87" w14:textId="77777777" w:rsidR="00E10840" w:rsidRDefault="00E10840"/>
    <w:p w14:paraId="51978B1E" w14:textId="77777777" w:rsidR="00E10840" w:rsidRDefault="00000000">
      <w:r>
        <w:t>Objet : Demande d’un programme de résidence permanente pour les travailleurs ukrainiens sous le programme CUAET</w:t>
      </w:r>
    </w:p>
    <w:p w14:paraId="3DC0E214" w14:textId="77777777" w:rsidR="00E10840" w:rsidRDefault="00E10840"/>
    <w:p w14:paraId="2BADED7D" w14:textId="77777777" w:rsidR="00E10840" w:rsidRDefault="00000000">
      <w:r>
        <w:t>Madame la Ministre Diab,</w:t>
      </w:r>
    </w:p>
    <w:p w14:paraId="4A7C8E2E" w14:textId="77777777" w:rsidR="00E10840" w:rsidRDefault="00E10840"/>
    <w:p w14:paraId="27675646" w14:textId="77777777" w:rsidR="00E10840" w:rsidRDefault="00000000">
      <w:r>
        <w:t>Je m’appelle ______________________ et je suis le/la propriétaire ou gestionnaire de ______________________, situé(e) à ______________________. Notre entreprise emploie actuellement ______________________ travailleurs ukrainiens arrivés au Canada dans le cadre du Programme d’autorisation de voyage d’urgence Canada–Ukraine (CUAET).</w:t>
      </w:r>
    </w:p>
    <w:p w14:paraId="426593EC" w14:textId="77777777" w:rsidR="00E10840" w:rsidRDefault="00E10840"/>
    <w:p w14:paraId="4DE88C11" w14:textId="77777777" w:rsidR="00E10840" w:rsidRDefault="00000000">
      <w:r>
        <w:t>Je tiens à exprimer ma profonde appréciation pour la contribution remarquable que ces employés apportent à notre entreprise et à notre communauté. Leur professionnalisme, leur éthique de travail et leur dévouement sont devenus essentiels à nos opérations.</w:t>
      </w:r>
    </w:p>
    <w:p w14:paraId="6D523F04" w14:textId="77777777" w:rsidR="00E10840" w:rsidRDefault="00E10840"/>
    <w:p w14:paraId="07486A4D" w14:textId="77777777" w:rsidR="00E10840" w:rsidRDefault="00000000">
      <w:r>
        <w:t>Cependant, le statut temporaire dont ils disposent actuellement crée une grande incertitude pour eux et leurs familles. Cette incertitude affecte également notre capacité à planifier à long terme et à maintenir une main-d’œuvre stable.</w:t>
      </w:r>
    </w:p>
    <w:p w14:paraId="0022CA64" w14:textId="77777777" w:rsidR="00E10840" w:rsidRDefault="00E10840"/>
    <w:p w14:paraId="51BB1D91" w14:textId="77777777" w:rsidR="00E10840" w:rsidRDefault="00000000">
      <w:r>
        <w:t xml:space="preserve">Je demande respectueusement au gouvernement du Canada de mettre en place un programme spécial de résidence permanente destiné aux travailleurs ukrainiens sous </w:t>
      </w:r>
      <w:r>
        <w:lastRenderedPageBreak/>
        <w:t>CUAET, afin qu’ils puissent demeurer au Canada en toute sécurité et continuer à contribuer à notre économie et à notre société.</w:t>
      </w:r>
    </w:p>
    <w:p w14:paraId="126A2935" w14:textId="77777777" w:rsidR="00E10840" w:rsidRDefault="00E10840"/>
    <w:p w14:paraId="0DBB9CD7" w14:textId="77777777" w:rsidR="00E10840" w:rsidRDefault="00000000">
      <w:r>
        <w:t>Je vous remercie de l’attention que vous porterez à cette question importante. Je suis disponible pour fournir tout renseignement supplémentaire au besoin.</w:t>
      </w:r>
    </w:p>
    <w:p w14:paraId="717C9BA0" w14:textId="77777777" w:rsidR="00E10840" w:rsidRDefault="00E10840"/>
    <w:p w14:paraId="546B39D1" w14:textId="77777777" w:rsidR="00E10840" w:rsidRDefault="00000000">
      <w:r>
        <w:t>Veuillez agréer, Madame la Ministre, l’expression de mes salutations distinguées.</w:t>
      </w:r>
    </w:p>
    <w:p w14:paraId="3095E7F6" w14:textId="77777777" w:rsidR="00E10840" w:rsidRDefault="00E10840"/>
    <w:p w14:paraId="01F08477" w14:textId="77777777" w:rsidR="00E10840" w:rsidRDefault="00000000">
      <w:r>
        <w:t>______________________</w:t>
      </w:r>
    </w:p>
    <w:p w14:paraId="03167046" w14:textId="77777777" w:rsidR="00E10840" w:rsidRDefault="00000000">
      <w:r>
        <w:t>Nom et prénom</w:t>
      </w:r>
    </w:p>
    <w:p w14:paraId="0EDDD2E6" w14:textId="77777777" w:rsidR="00E10840" w:rsidRDefault="00000000">
      <w:r>
        <w:t>______________________</w:t>
      </w:r>
    </w:p>
    <w:p w14:paraId="6EF08522" w14:textId="77777777" w:rsidR="00E10840" w:rsidRDefault="00000000">
      <w:r>
        <w:t>Titre / Poste</w:t>
      </w:r>
    </w:p>
    <w:p w14:paraId="1C305BCA" w14:textId="77777777" w:rsidR="00E10840" w:rsidRDefault="00000000">
      <w:r>
        <w:t>______________________</w:t>
      </w:r>
    </w:p>
    <w:p w14:paraId="063E0E02" w14:textId="77777777" w:rsidR="00E10840" w:rsidRDefault="00000000">
      <w:r>
        <w:t>Nom de l’entreprise</w:t>
      </w:r>
    </w:p>
    <w:p w14:paraId="1FAE7680" w14:textId="77777777" w:rsidR="00AF7FA3" w:rsidRDefault="00AF7FA3"/>
    <w:p w14:paraId="6B6D6726" w14:textId="77777777" w:rsidR="00AF7FA3" w:rsidRDefault="00AF7FA3"/>
    <w:p w14:paraId="2D126B64" w14:textId="77777777" w:rsidR="00AF7FA3" w:rsidRDefault="00AF7FA3"/>
    <w:p w14:paraId="64134AB3" w14:textId="77777777" w:rsidR="00AF7FA3" w:rsidRDefault="00AF7FA3"/>
    <w:p w14:paraId="68085137" w14:textId="77777777" w:rsidR="00AF7FA3" w:rsidRDefault="00AF7FA3"/>
    <w:p w14:paraId="59BBA299" w14:textId="77777777" w:rsidR="00AF7FA3" w:rsidRDefault="00AF7FA3"/>
    <w:p w14:paraId="237DB0C6" w14:textId="77777777" w:rsidR="00AF7FA3" w:rsidRDefault="00AF7FA3"/>
    <w:p w14:paraId="3F17197A" w14:textId="77777777" w:rsidR="00AF7FA3" w:rsidRDefault="00AF7FA3"/>
    <w:p w14:paraId="4FB2EC56" w14:textId="77777777" w:rsidR="00AF7FA3" w:rsidRDefault="00AF7FA3"/>
    <w:p w14:paraId="067C5D4E" w14:textId="77777777" w:rsidR="00AF7FA3" w:rsidRDefault="00AF7FA3"/>
    <w:p w14:paraId="5A505888" w14:textId="77777777" w:rsidR="00AF7FA3" w:rsidRDefault="00AF7FA3"/>
    <w:p w14:paraId="46E0CA98" w14:textId="77777777" w:rsidR="00AF7FA3" w:rsidRDefault="00AF7FA3"/>
    <w:p w14:paraId="11A6F236" w14:textId="77777777" w:rsidR="00AF7FA3" w:rsidRDefault="00AF7FA3"/>
    <w:p w14:paraId="2909382A" w14:textId="77777777" w:rsidR="00AF7FA3" w:rsidRDefault="00AF7FA3" w:rsidP="00AF7FA3">
      <w:pPr>
        <w:rPr>
          <w:b/>
          <w:bCs/>
        </w:rPr>
      </w:pPr>
      <w:r w:rsidRPr="001B4AE2">
        <w:rPr>
          <w:b/>
          <w:bCs/>
        </w:rPr>
        <w:lastRenderedPageBreak/>
        <w:t>Ce que nous proposons</w:t>
      </w:r>
    </w:p>
    <w:p w14:paraId="61BC6B30" w14:textId="77777777" w:rsidR="00AF7FA3" w:rsidRPr="001B4AE2" w:rsidRDefault="00AF7FA3" w:rsidP="00AF7FA3">
      <w:pPr>
        <w:rPr>
          <w:b/>
          <w:bCs/>
        </w:rPr>
      </w:pPr>
    </w:p>
    <w:p w14:paraId="1468F8AA" w14:textId="77777777" w:rsidR="00AF7FA3" w:rsidRPr="001B4AE2" w:rsidRDefault="00AF7FA3" w:rsidP="00AF7FA3">
      <w:r w:rsidRPr="001B4AE2">
        <w:t xml:space="preserve">Compte tenu de ce qui précède, nous demandons respectueusement au gouvernement du Canada d’envisager la mise en place d’un </w:t>
      </w:r>
      <w:r w:rsidRPr="001B4AE2">
        <w:rPr>
          <w:b/>
          <w:bCs/>
        </w:rPr>
        <w:t>programme spécial à long terme</w:t>
      </w:r>
      <w:r w:rsidRPr="001B4AE2">
        <w:t xml:space="preserve"> permettant aux Ukrainiens arrivés dans le cadre du programme </w:t>
      </w:r>
      <w:r w:rsidRPr="001B4AE2">
        <w:rPr>
          <w:b/>
          <w:bCs/>
        </w:rPr>
        <w:t>CUAET</w:t>
      </w:r>
      <w:r w:rsidRPr="001B4AE2">
        <w:t>, ainsi qu’à leurs membres de famille, d’obtenir le statut de résident permanent.</w:t>
      </w:r>
    </w:p>
    <w:p w14:paraId="1A185EA3" w14:textId="77777777" w:rsidR="00AF7FA3" w:rsidRPr="001B4AE2" w:rsidRDefault="00AF7FA3" w:rsidP="00AF7FA3">
      <w:r w:rsidRPr="001B4AE2">
        <w:rPr>
          <w:b/>
          <w:bCs/>
        </w:rPr>
        <w:t>Critères de sélection suggérés :</w:t>
      </w:r>
    </w:p>
    <w:p w14:paraId="33F354A1" w14:textId="77777777" w:rsidR="00AF7FA3" w:rsidRPr="001B4AE2" w:rsidRDefault="00AF7FA3" w:rsidP="00AF7FA3">
      <w:pPr>
        <w:numPr>
          <w:ilvl w:val="0"/>
          <w:numId w:val="10"/>
        </w:numPr>
        <w:spacing w:after="0" w:line="240" w:lineRule="auto"/>
      </w:pPr>
      <w:r w:rsidRPr="001B4AE2">
        <w:rPr>
          <w:b/>
          <w:bCs/>
        </w:rPr>
        <w:t>Date d’entrée :</w:t>
      </w:r>
      <w:r w:rsidRPr="001B4AE2">
        <w:br/>
        <w:t>Par exemple, les demandeurs arrivés au Canada avant le 1er octobre 2025.</w:t>
      </w:r>
    </w:p>
    <w:p w14:paraId="19026DEC" w14:textId="77777777" w:rsidR="00AF7FA3" w:rsidRPr="001B4AE2" w:rsidRDefault="00AF7FA3" w:rsidP="00AF7FA3">
      <w:pPr>
        <w:numPr>
          <w:ilvl w:val="0"/>
          <w:numId w:val="10"/>
        </w:numPr>
        <w:spacing w:after="0" w:line="240" w:lineRule="auto"/>
      </w:pPr>
      <w:r w:rsidRPr="001B4AE2">
        <w:rPr>
          <w:b/>
          <w:bCs/>
        </w:rPr>
        <w:t>Durée de résidence :</w:t>
      </w:r>
      <w:r w:rsidRPr="001B4AE2">
        <w:br/>
        <w:t>Avoir résidé au Canada pendant au moins deux des quatre dernières années au moment de la demande.</w:t>
      </w:r>
    </w:p>
    <w:p w14:paraId="0D3FAA83" w14:textId="77777777" w:rsidR="00AF7FA3" w:rsidRPr="001B4AE2" w:rsidRDefault="00AF7FA3" w:rsidP="00AF7FA3">
      <w:pPr>
        <w:numPr>
          <w:ilvl w:val="0"/>
          <w:numId w:val="10"/>
        </w:numPr>
        <w:spacing w:after="0" w:line="240" w:lineRule="auto"/>
      </w:pPr>
      <w:r w:rsidRPr="001B4AE2">
        <w:rPr>
          <w:b/>
          <w:bCs/>
        </w:rPr>
        <w:t>Statut au Canada :</w:t>
      </w:r>
      <w:r w:rsidRPr="001B4AE2">
        <w:br/>
        <w:t>Détenir un permis de travail ou d’études valide délivré dans le cadre du programme CUAET, conférant le statut de résident temporaire.</w:t>
      </w:r>
    </w:p>
    <w:p w14:paraId="5E7D2AC5" w14:textId="77777777" w:rsidR="00AF7FA3" w:rsidRPr="001B4AE2" w:rsidRDefault="00AF7FA3" w:rsidP="00AF7FA3">
      <w:pPr>
        <w:numPr>
          <w:ilvl w:val="0"/>
          <w:numId w:val="10"/>
        </w:numPr>
        <w:spacing w:after="0" w:line="240" w:lineRule="auto"/>
      </w:pPr>
      <w:r w:rsidRPr="001B4AE2">
        <w:rPr>
          <w:b/>
          <w:bCs/>
        </w:rPr>
        <w:t>Présence réelle :</w:t>
      </w:r>
      <w:r w:rsidRPr="001B4AE2">
        <w:br/>
        <w:t>Être physiquement présent au Canada au moment de la demande et lors de l’obtention de la résidence permanente.</w:t>
      </w:r>
    </w:p>
    <w:p w14:paraId="02DEB6D7" w14:textId="77777777" w:rsidR="00AF7FA3" w:rsidRPr="001B4AE2" w:rsidRDefault="00AF7FA3" w:rsidP="00AF7FA3">
      <w:pPr>
        <w:numPr>
          <w:ilvl w:val="0"/>
          <w:numId w:val="10"/>
        </w:numPr>
        <w:spacing w:after="0" w:line="240" w:lineRule="auto"/>
      </w:pPr>
      <w:r w:rsidRPr="001B4AE2">
        <w:rPr>
          <w:b/>
          <w:bCs/>
        </w:rPr>
        <w:t>Intention de résider au Canada :</w:t>
      </w:r>
      <w:r w:rsidRPr="001B4AE2">
        <w:br/>
        <w:t>Confirmer leur intention de faire du Canada leur foyer permanent.</w:t>
      </w:r>
    </w:p>
    <w:p w14:paraId="3518FF78" w14:textId="77777777" w:rsidR="00AF7FA3" w:rsidRPr="001B4AE2" w:rsidRDefault="00AF7FA3" w:rsidP="00AF7FA3">
      <w:pPr>
        <w:numPr>
          <w:ilvl w:val="0"/>
          <w:numId w:val="10"/>
        </w:numPr>
        <w:spacing w:after="0" w:line="240" w:lineRule="auto"/>
      </w:pPr>
      <w:r w:rsidRPr="001B4AE2">
        <w:rPr>
          <w:b/>
          <w:bCs/>
        </w:rPr>
        <w:t>Autonomie économique :</w:t>
      </w:r>
      <w:r w:rsidRPr="001B4AE2">
        <w:br/>
        <w:t>Être employé, travailleur autonome, ou démontrer disposer de ressources suffisantes pour subvenir à leurs besoins et à ceux de leur famille.</w:t>
      </w:r>
    </w:p>
    <w:p w14:paraId="1B0D5C44" w14:textId="77777777" w:rsidR="00AF7FA3" w:rsidRPr="001B4AE2" w:rsidRDefault="00AF7FA3" w:rsidP="00AF7FA3">
      <w:pPr>
        <w:numPr>
          <w:ilvl w:val="0"/>
          <w:numId w:val="10"/>
        </w:numPr>
        <w:spacing w:after="0" w:line="240" w:lineRule="auto"/>
      </w:pPr>
      <w:r w:rsidRPr="001B4AE2">
        <w:rPr>
          <w:b/>
          <w:bCs/>
        </w:rPr>
        <w:t>Intégration communautaire :</w:t>
      </w:r>
      <w:r w:rsidRPr="001B4AE2">
        <w:br/>
        <w:t>Fournir cinq lettres d’appui de citoyens canadiens (employeurs, voisins, bénévoles ou membres de la communauté) attestant de leur intégrité, de leur engagement communautaire et de leur contribution à la société canadienne.</w:t>
      </w:r>
    </w:p>
    <w:p w14:paraId="6A9953A0" w14:textId="77777777" w:rsidR="00AF7FA3" w:rsidRPr="001B4AE2" w:rsidRDefault="00AF7FA3" w:rsidP="00AF7FA3">
      <w:pPr>
        <w:numPr>
          <w:ilvl w:val="0"/>
          <w:numId w:val="10"/>
        </w:numPr>
        <w:spacing w:after="0" w:line="240" w:lineRule="auto"/>
      </w:pPr>
      <w:r w:rsidRPr="001B4AE2">
        <w:rPr>
          <w:b/>
          <w:bCs/>
        </w:rPr>
        <w:t>Prolongation du permis de travail :</w:t>
      </w:r>
      <w:r w:rsidRPr="001B4AE2">
        <w:br/>
        <w:t>Prolonger les permis de travail ouverts de trois années supplémentaires pour les Ukrainiens au Canada dans le cadre du programme CUAET qui n’ont pas encore satisfait à la condition de résidence (deux ans sur quatre).</w:t>
      </w:r>
      <w:r w:rsidRPr="001B4AE2">
        <w:br/>
        <w:t>Cela leur permettrait de continuer à travailler, à contribuer à l’économie et à s’intégrer tout en complétant la période de résidence requise.</w:t>
      </w:r>
    </w:p>
    <w:p w14:paraId="172A0070" w14:textId="77777777" w:rsidR="00AF7FA3" w:rsidRPr="001B4AE2" w:rsidRDefault="00AF7FA3" w:rsidP="00AF7FA3">
      <w:pPr>
        <w:numPr>
          <w:ilvl w:val="0"/>
          <w:numId w:val="10"/>
        </w:numPr>
        <w:spacing w:after="0" w:line="240" w:lineRule="auto"/>
      </w:pPr>
      <w:r w:rsidRPr="001B4AE2">
        <w:rPr>
          <w:b/>
          <w:bCs/>
        </w:rPr>
        <w:t>Introduction d’un visa passerelle :</w:t>
      </w:r>
      <w:r w:rsidRPr="001B4AE2">
        <w:br/>
        <w:t xml:space="preserve">Mettre en place un </w:t>
      </w:r>
      <w:r w:rsidRPr="001B4AE2">
        <w:rPr>
          <w:b/>
          <w:bCs/>
        </w:rPr>
        <w:t>visa passerelle</w:t>
      </w:r>
      <w:r w:rsidRPr="001B4AE2">
        <w:t xml:space="preserve"> pour les demandeurs présentant une demande de résidence permanente dans le cadre de ce nouveau programme.</w:t>
      </w:r>
      <w:r w:rsidRPr="001B4AE2">
        <w:br/>
        <w:t>Ce visa garantirait un statut légal de résidence et de travail au Canada pendant le traitement de la demande, évitant ainsi les interruptions d’emploi et assurant la stabilité des familles.</w:t>
      </w:r>
    </w:p>
    <w:p w14:paraId="415F7DF6" w14:textId="77777777" w:rsidR="00AF7FA3" w:rsidRPr="001B4AE2" w:rsidRDefault="00E2180C" w:rsidP="00AF7FA3">
      <w:r>
        <w:rPr>
          <w:noProof/>
        </w:rPr>
        <w:pict w14:anchorId="26CC4C0E">
          <v:rect id="_x0000_i1025" alt="" style="width:431.95pt;height:.05pt;mso-width-percent:0;mso-height-percent:0;mso-width-percent:0;mso-height-percent:0" o:hrpct="923" o:hralign="center" o:hrstd="t" o:hr="t" fillcolor="#a0a0a0" stroked="f"/>
        </w:pict>
      </w:r>
    </w:p>
    <w:p w14:paraId="690E8CE3" w14:textId="77777777" w:rsidR="00AF7FA3" w:rsidRDefault="00AF7FA3" w:rsidP="00AF7FA3">
      <w:pPr>
        <w:rPr>
          <w:b/>
          <w:bCs/>
        </w:rPr>
      </w:pPr>
    </w:p>
    <w:p w14:paraId="20EBD0B4" w14:textId="77777777" w:rsidR="00AF7FA3" w:rsidRDefault="00AF7FA3" w:rsidP="00AF7FA3">
      <w:pPr>
        <w:rPr>
          <w:b/>
          <w:bCs/>
        </w:rPr>
      </w:pPr>
    </w:p>
    <w:p w14:paraId="01A7365B" w14:textId="77777777" w:rsidR="00AF7FA3" w:rsidRDefault="00AF7FA3" w:rsidP="00AF7FA3">
      <w:pPr>
        <w:rPr>
          <w:b/>
          <w:bCs/>
        </w:rPr>
      </w:pPr>
    </w:p>
    <w:p w14:paraId="077025D4" w14:textId="11B25658" w:rsidR="00AF7FA3" w:rsidRPr="001B4AE2" w:rsidRDefault="00AF7FA3" w:rsidP="00AF7FA3">
      <w:pPr>
        <w:rPr>
          <w:b/>
          <w:bCs/>
        </w:rPr>
      </w:pPr>
      <w:r w:rsidRPr="001B4AE2">
        <w:rPr>
          <w:b/>
          <w:bCs/>
        </w:rPr>
        <w:lastRenderedPageBreak/>
        <w:t>Pourquoi est-ce important ?</w:t>
      </w:r>
    </w:p>
    <w:p w14:paraId="7467F939" w14:textId="77777777" w:rsidR="00AF7FA3" w:rsidRPr="001B4AE2" w:rsidRDefault="00AF7FA3" w:rsidP="00AF7FA3">
      <w:r w:rsidRPr="001B4AE2">
        <w:t xml:space="preserve">La création d’un tel programme à long terme offrirait non seulement </w:t>
      </w:r>
      <w:r w:rsidRPr="001B4AE2">
        <w:rPr>
          <w:b/>
          <w:bCs/>
        </w:rPr>
        <w:t>stabilité et certitude</w:t>
      </w:r>
      <w:r w:rsidRPr="001B4AE2">
        <w:t xml:space="preserve"> à des dizaines de milliers de familles ukrainiennes — leur permettant de vivre en paix et de planifier leur avenir — mais réduirait également la charge administrative d’IRCC.</w:t>
      </w:r>
    </w:p>
    <w:p w14:paraId="53D0FD49" w14:textId="77777777" w:rsidR="00AF7FA3" w:rsidRPr="001B4AE2" w:rsidRDefault="00AF7FA3" w:rsidP="00AF7FA3">
      <w:r w:rsidRPr="001B4AE2">
        <w:t>Une voie claire et transparente vers la résidence permanente diminuerait le nombre de prolongations de visa, raccourcirait les files d’attente de traitement et permettrait une utilisation plus efficace des ressources gouvernementales, tout en donnant aux familles ukrainiennes la confiance et la possibilité équitable d’obtenir un statut fondé sur leur contribution et leur intégration à la vie canadienne.</w:t>
      </w:r>
    </w:p>
    <w:p w14:paraId="1391C3D9" w14:textId="77777777" w:rsidR="00AF7FA3" w:rsidRPr="001B4AE2" w:rsidRDefault="00AF7FA3" w:rsidP="00AF7FA3">
      <w:r w:rsidRPr="001B4AE2">
        <w:t>Cette initiative s’inscrit dans la continuité logique de l’engagement du Canada envers les valeurs humanitaires, la solidarité et le leadership mondial.</w:t>
      </w:r>
      <w:r w:rsidRPr="001B4AE2">
        <w:br/>
        <w:t xml:space="preserve">Elle permettrait non seulement aux Ukrainiens d’atteindre la stabilité, mais </w:t>
      </w:r>
      <w:r w:rsidRPr="001B4AE2">
        <w:rPr>
          <w:b/>
          <w:bCs/>
        </w:rPr>
        <w:t>renforcerait également le Canada</w:t>
      </w:r>
      <w:r w:rsidRPr="001B4AE2">
        <w:t xml:space="preserve"> en retenant des personnes travailleuses, reconnaissantes et socialement engagées qui considèrent déjà ce pays comme leur foyer.</w:t>
      </w:r>
    </w:p>
    <w:p w14:paraId="5A1305A4" w14:textId="77777777" w:rsidR="00AF7FA3" w:rsidRDefault="00AF7FA3" w:rsidP="00AF7FA3"/>
    <w:p w14:paraId="349A9314" w14:textId="77777777" w:rsidR="00AF7FA3" w:rsidRDefault="00AF7FA3"/>
    <w:sectPr w:rsidR="00AF7FA3"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7F757378"/>
    <w:multiLevelType w:val="multilevel"/>
    <w:tmpl w:val="3A4609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3864488">
    <w:abstractNumId w:val="8"/>
  </w:num>
  <w:num w:numId="2" w16cid:durableId="914165261">
    <w:abstractNumId w:val="6"/>
  </w:num>
  <w:num w:numId="3" w16cid:durableId="1244992740">
    <w:abstractNumId w:val="5"/>
  </w:num>
  <w:num w:numId="4" w16cid:durableId="2032341709">
    <w:abstractNumId w:val="4"/>
  </w:num>
  <w:num w:numId="5" w16cid:durableId="1733579467">
    <w:abstractNumId w:val="7"/>
  </w:num>
  <w:num w:numId="6" w16cid:durableId="1758669296">
    <w:abstractNumId w:val="3"/>
  </w:num>
  <w:num w:numId="7" w16cid:durableId="495271265">
    <w:abstractNumId w:val="2"/>
  </w:num>
  <w:num w:numId="8" w16cid:durableId="726223037">
    <w:abstractNumId w:val="1"/>
  </w:num>
  <w:num w:numId="9" w16cid:durableId="4526311">
    <w:abstractNumId w:val="0"/>
  </w:num>
  <w:num w:numId="10" w16cid:durableId="23725430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787319"/>
    <w:rsid w:val="00AA1D8D"/>
    <w:rsid w:val="00AF7FA3"/>
    <w:rsid w:val="00B47730"/>
    <w:rsid w:val="00CB0664"/>
    <w:rsid w:val="00E10840"/>
    <w:rsid w:val="00E2180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44CF386"/>
  <w14:defaultImageDpi w14:val="300"/>
  <w15:docId w15:val="{14820514-C065-3147-A679-439C7A81E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765</Words>
  <Characters>4363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5118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Vyacheslav Dubchenko</cp:lastModifiedBy>
  <cp:revision>2</cp:revision>
  <dcterms:created xsi:type="dcterms:W3CDTF">2013-12-23T23:15:00Z</dcterms:created>
  <dcterms:modified xsi:type="dcterms:W3CDTF">2025-11-16T01:25:00Z</dcterms:modified>
  <cp:category/>
</cp:coreProperties>
</file>